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>
            <v:imagedata r:id="rId7" o:title="" gain="61604f" blacklevel="-3932f"/>
          </v:shape>
          <o:OLEObject Type="Embed" ProgID="MSPhotoEd.3" ShapeID="_x0000_i1025" DrawAspect="Content" ObjectID="_1701149483" r:id="rId8"/>
        </w:objec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REPUBLIKA HRVATSKA                                                                             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MEĐIMURSKA ŽUPANIJA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ŠKOLA GORIČAN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ŠKOLSKA 16, 40324 GORIČAN</w:t>
      </w:r>
    </w:p>
    <w:p w:rsid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C62C81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30EAF"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112-08</w:t>
      </w:r>
      <w:r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21-01/12</w:t>
      </w:r>
    </w:p>
    <w:p w:rsidR="00377F43" w:rsidRPr="00C62C81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</w:t>
      </w:r>
      <w:r w:rsidR="00B30EAF"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28-01-21-</w:t>
      </w:r>
      <w:r w:rsidR="00D036F4" w:rsidRPr="00C62C8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377F43" w:rsidRPr="00070ACB" w:rsidRDefault="00306F49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</w:t>
      </w:r>
      <w:r w:rsidR="00BD4E7E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</w:t>
      </w:r>
      <w:r w:rsidR="003C42EB">
        <w:rPr>
          <w:rFonts w:ascii="Times New Roman" w:eastAsia="Times New Roman" w:hAnsi="Times New Roman" w:cs="Times New Roman"/>
          <w:sz w:val="24"/>
          <w:szCs w:val="24"/>
          <w:lang w:eastAsia="hr-HR"/>
        </w:rPr>
        <w:t>.12</w:t>
      </w:r>
      <w:r w:rsidR="00D036F4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4E7E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377F43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Zakona o odgoju i obrazovanju u osnovnoj i srednjoj školi (NN 87/08, 86/09, 92/10, 105/10, 90/11, 16/12, 86/12, 94/13, 152/14, 7/17, 68/18</w:t>
      </w:r>
      <w:r w:rsidR="00B605F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B60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64/20)</w:t>
      </w:r>
      <w:r w:rsidR="000D6D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članaka 6. i 7. Pravilnika o zapošljavanju,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05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Goričan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raspisuje: </w:t>
      </w: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377F43" w:rsidRPr="00377F43" w:rsidRDefault="00377F43" w:rsidP="007E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A379CE" w:rsidRPr="00A379CE" w:rsidRDefault="00B467CF" w:rsidP="00517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</w:t>
      </w:r>
      <w:r w:rsidR="001812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HRVATSKOG</w:t>
      </w:r>
      <w:bookmarkStart w:id="0" w:name="_GoBack"/>
      <w:bookmarkEnd w:id="0"/>
      <w:r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JEZIKA</w:t>
      </w:r>
      <w:r w:rsidR="00932756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izvršitelj/ica na </w:t>
      </w:r>
      <w:r w:rsidR="00A379CE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672D45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dređeno, nepuno radno vrijeme od </w:t>
      </w:r>
      <w:r w:rsidR="000C1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672D45" w:rsidRP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ukupnog tjednog radnog vremena</w:t>
      </w:r>
    </w:p>
    <w:p w:rsidR="00377F43" w:rsidRPr="00A379CE" w:rsidRDefault="00377F43" w:rsidP="00A379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mjesto rada: 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Goričan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, Š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kolska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40 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324</w:t>
      </w:r>
      <w:r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05FB" w:rsidRPr="00A379CE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</w:t>
      </w:r>
    </w:p>
    <w:p w:rsidR="00377F43" w:rsidRPr="00377F43" w:rsidRDefault="00377F43" w:rsidP="007E5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 ZA ZASNIVANJE RADNOG ODNOSA: </w:t>
      </w:r>
    </w:p>
    <w:p w:rsidR="00B605FB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kandidati koji se prijavljuju na natječaj uz opće uvjete za zasnivanje radnog odnosa, sukladno općim propisima o radu, trebaju ispunjavati i posebne uvjete propisane</w:t>
      </w:r>
      <w:r w:rsidR="00111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105. Zakona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i obrazovanju u osnovnoj i srednjoj školi (NN 87/08, 86/09, 92/10, 105/10, 90/11, 5/12, 16/12, 86/12, 126/12, 94/13, 152/14, 07/17, 68/18, 98/19</w:t>
      </w:r>
      <w:r w:rsidR="00B60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64/20) </w:t>
      </w:r>
      <w:r w:rsidR="00111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E2E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6.</w:t>
      </w:r>
      <w:r w:rsidR="00672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odgovarajućoj vrti obrazovanja učitelja i stručnih suradnika u osnovnoj školi (NN 6/19, 75/20)</w:t>
      </w: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PRIJAVE NA NATJEČAJ:</w:t>
      </w:r>
    </w:p>
    <w:p w:rsidR="00377F43" w:rsidRPr="00070ACB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>- 8 dana od dana objave natječaja odnosno do</w:t>
      </w:r>
      <w:r w:rsidR="00A07E91" w:rsidRPr="00070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79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</w:t>
      </w:r>
      <w:r w:rsidR="00A62F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.12</w:t>
      </w:r>
      <w:r w:rsidR="00A07E91" w:rsidRPr="00070A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D4E7E" w:rsidRPr="00070A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r w:rsidRPr="00070A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godine.</w:t>
      </w: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ZAPREKE ZA ZASNIVANJE RADNOG ODNOSA: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- radni odnos u školskoj ustanovi ne može zasnovati osoba za koju postoje zapreke sukladno članku 106. Zakona o odgoju i obrazovanju u osnovnoj i srednjoj školi</w:t>
      </w:r>
    </w:p>
    <w:p w:rsidR="00377F43" w:rsidRPr="00377F43" w:rsidRDefault="00377F43" w:rsidP="007E58F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</w:pPr>
    </w:p>
    <w:p w:rsidR="00377F43" w:rsidRPr="00377F43" w:rsidRDefault="00377F43" w:rsidP="007E5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</w:t>
      </w:r>
      <w:r w:rsidR="00676F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vlastoručno potpisanu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prijavu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kojoj je potrebno navesti osobne podatke (ime i prezime, adresu, kontakt broj i e-mail adresu) i naznaku radnog mjesta na koje se prijavljuje, potrebno je priložiti:</w:t>
      </w:r>
    </w:p>
    <w:p w:rsidR="00501A28" w:rsidRPr="00377F43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životopis</w:t>
      </w:r>
    </w:p>
    <w:p w:rsidR="00501A28" w:rsidRPr="00377F43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diplomu odnosno dokaz o stečenoj stručnoj spremi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01A28" w:rsidRPr="00377F43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dokaz o državljanstvu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501A28" w:rsidRPr="00C3585A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nadležnog suda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podnositelj prijave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nije pod istragom i da se protiv njega ne vodi kazneni postupak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glede zapreka za zasnivanje radnog odnosa iz članka 106.</w:t>
      </w:r>
      <w:r w:rsidRPr="00C358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58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odgoju i obrazovanju u osnovnoj i srednjoj školi</w:t>
      </w:r>
      <w:r w:rsidRPr="00377F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ne starije od dana raspisivanja natječaja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77F43" w:rsidRPr="00032412" w:rsidRDefault="00501A28" w:rsidP="007E5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24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 zapis o radnopravnom statusu ili potvrdu o podacima evidentiranim u bazi podataka Hrvatskog zavoda za mirovinsko osiguranje - ne starije od dana raspisivanja natječaja </w:t>
      </w:r>
    </w:p>
    <w:p w:rsidR="00032412" w:rsidRPr="00032412" w:rsidRDefault="00032412" w:rsidP="007E58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32412" w:rsidRDefault="00032412" w:rsidP="007E58F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>Dokumentacija se prilaže u neovjerenoj preslici, a izabrani kandidat obvezan je prije zapošljavanja dostaviti na uvid izvornike tražene dokumentacije.</w:t>
      </w:r>
    </w:p>
    <w:p w:rsidR="00D00CEC" w:rsidRPr="00032412" w:rsidRDefault="00D00CEC" w:rsidP="007E58F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</w:p>
    <w:p w:rsidR="00032412" w:rsidRPr="00032412" w:rsidRDefault="00032412" w:rsidP="007E58F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lastRenderedPageBreak/>
        <w:t xml:space="preserve">Sukladno Zakonu o ravnopravnosti spolova („Narodne novine“ br. 82/08 i 69/17) na natječaj se pod jednakim uvjetima mogu ravnopravno javiti osobe oba spola. Izrazi koji se koriste u natječaju, a imaju rodno značenje, koriste se neutralno i odnose se jednako na muške i na ženske osobe. Na natječaj se mogu javiti muške i ženske osobe.  </w:t>
      </w:r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- Kandidat koji ostvaruje pravo prednosti prilikom zapošljavanja iz članka 102. stavaka 1. - 3. </w:t>
      </w:r>
      <w:r w:rsidRPr="00032412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>Zakona o hrvatskim braniteljima iz Domovinskog rata i članovima njihovih obitelji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(„Narodne novine“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Kandidat je dužan uz prijavu na natječaj dostaviti dokaze iz članka 103. stavak 1. Zakona o hrvatskim braniteljima iz domovinskog rata i članovima njihovih obitelji koji su dostupni na poveznici internetske stranice Ministarstva hrvatskih branitelja:</w:t>
      </w:r>
    </w:p>
    <w:p w:rsidR="001E4D53" w:rsidRPr="00032412" w:rsidRDefault="00BE580E" w:rsidP="001E4D53">
      <w:pPr>
        <w:spacing w:after="0" w:line="276" w:lineRule="auto"/>
        <w:jc w:val="both"/>
        <w:rPr>
          <w:rFonts w:ascii="Times New Roman" w:eastAsia="Tw Cen MT" w:hAnsi="Times New Roman" w:cs="Times New Roman"/>
          <w:bCs/>
          <w:sz w:val="24"/>
          <w:szCs w:val="24"/>
          <w:u w:val="single"/>
          <w:lang w:eastAsia="hr-HR"/>
        </w:rPr>
      </w:pPr>
      <w:hyperlink r:id="rId9" w:history="1">
        <w:r w:rsidR="001E4D53" w:rsidRPr="00032412">
          <w:rPr>
            <w:rStyle w:val="Hiperveza"/>
            <w:rFonts w:ascii="Times New Roman" w:eastAsia="Tw Cen MT" w:hAnsi="Times New Roman" w:cs="Times New Roman"/>
            <w:bCs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- Kandidat koji ostvaruje na pravo prednosti pri zapošljavanju u skladu s člankom 48. stavcima 1.-3. </w:t>
      </w:r>
      <w:r w:rsidRPr="00032412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>Zakona o civilnim stradalnicima iz Domovinskog rata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(„Narodne novine“ broj</w:t>
      </w:r>
      <w:r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84/21.) dužan je u prijavi na natječaj pozvati se na to pravo te osim dokaza o ispunjavanju traženih uvjeta iz natječaja, priložiti i svu potrebnu dokumentaciju i dokaze iz članka 49. stavka 1. propisane zakonom na koji se poziva, a ima prednost u odnosu na ostale kandidate samo pod jednakim uvjetima. </w:t>
      </w:r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Poveznica na internetsku stranicu Ministarstva hrvatskih branitelja Republike Hrvatske na kojoj su navedeni dokazi potrebni za ostvarivanje navedenog prava prednosti pri zapošljavanju:  </w:t>
      </w:r>
    </w:p>
    <w:p w:rsidR="001E4D53" w:rsidRPr="00032412" w:rsidRDefault="00BE580E" w:rsidP="001E4D53">
      <w:pPr>
        <w:spacing w:after="0" w:line="276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hyperlink r:id="rId10" w:history="1">
        <w:r w:rsidR="001E4D53" w:rsidRPr="00032412">
          <w:rPr>
            <w:rStyle w:val="Hiperveza"/>
            <w:rFonts w:ascii="Times New Roman" w:eastAsia="Tw Cen MT" w:hAnsi="Times New Roman" w:cs="Times New Roman"/>
            <w:bCs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4D53" w:rsidRPr="00032412" w:rsidRDefault="001E4D53" w:rsidP="001E4D53">
      <w:pPr>
        <w:spacing w:after="0" w:line="276" w:lineRule="auto"/>
        <w:jc w:val="both"/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</w:pP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- Kandidat koji ostvaruje na pravo prednosti pri zapošljavanju u skladu s člankom 48. f  </w:t>
      </w:r>
      <w:r w:rsidRPr="00032412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>Zakona o zaštiti vojnih i civilnih invalida rata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(„Narodne novine“ broj 33/92., 77/92., 27/93., 58/93., 2/94., 76/94., 108/95., 108/96., 82/</w:t>
      </w:r>
      <w:r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01., 103/03., 148/13. i 98/19.) i 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 </w:t>
      </w:r>
      <w:r w:rsidRPr="007E58F0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u skladu s člankom 9. </w:t>
      </w:r>
      <w:r w:rsidRPr="007E58F0">
        <w:rPr>
          <w:rFonts w:ascii="Times New Roman" w:eastAsia="Tw Cen MT" w:hAnsi="Times New Roman" w:cs="Times New Roman"/>
          <w:b/>
          <w:bCs/>
          <w:sz w:val="24"/>
          <w:szCs w:val="24"/>
          <w:lang w:eastAsia="hr-HR"/>
        </w:rPr>
        <w:t xml:space="preserve">Zakona o profesionalnoj rehabilitaciji i zapošljavanju osoba s invaliditetom </w:t>
      </w:r>
      <w:r w:rsidRPr="007E58F0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(„Narodne novine“ broj 157/13., 152/14., 39/18, 32/20.) </w:t>
      </w:r>
      <w:r w:rsidRPr="00032412">
        <w:rPr>
          <w:rFonts w:ascii="Times New Roman" w:eastAsia="Tw Cen MT" w:hAnsi="Times New Roman" w:cs="Times New Roman"/>
          <w:bCs/>
          <w:sz w:val="24"/>
          <w:szCs w:val="24"/>
          <w:lang w:eastAsia="hr-HR"/>
        </w:rPr>
        <w:t xml:space="preserve">dužan je u prijavi na natječaj pozvati se na to pravo te osim dokaza o ispunjavanju traženih uvjeta iz natječaja, priložiti i svu potrebnu dokumentaciju s dokazima iz koje ostvaruje pravo na koje se poziva, a ima prednost u odnosu na ostale kandidate samo pod jednakim uvjetima. </w:t>
      </w:r>
    </w:p>
    <w:p w:rsidR="001E4D53" w:rsidRPr="00377F43" w:rsidRDefault="001E4D53" w:rsidP="001E4D53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u odgovarajućem obliku i koji ispunjavaju uvjete natječaja, Povjerenstvo će pozvati na procjenu, odnosno testiranje najmanje tri (3) dana prije dana određenog za procjenu, odnosno testiranje.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U pozivu će biti naveden datum, vrijeme i mjesto procjene odnosno testiranja, te način procjene odnosno testiranja. Poziv će se u pravilu dostaviti elektroničkom poštom na e-adresu kandidata i bit će objavljen na javno dostupnim mrežnim stranicama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42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http://os-gorican.skole.hr/natje_aji</w:t>
      </w:r>
      <w:r w:rsidRPr="000642F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E4D53" w:rsidRPr="00377F43" w:rsidRDefault="001E4D53" w:rsidP="001E4D53">
      <w:pPr>
        <w:spacing w:after="0" w:line="276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pravodobno dostave potpunu prijavu sa svim prilozima odnosno ispravama i ispunjavaju uvjete natječaja dužni su pristupiti procjeni odnosno testiranju prema odredbama Pravilnika o zapošljavanju: </w:t>
      </w:r>
      <w:r w:rsidRPr="000642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http://os-gorican.skole.hr/_kolski_dokumenti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 dokazima o ispunjavanju uvjeta podnosi se poštom u roku od osam (8) dana od dana objave natječaja neposredno ili poštom na adr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esu: </w:t>
      </w:r>
    </w:p>
    <w:p w:rsidR="001E4D53" w:rsidRPr="00377F43" w:rsidRDefault="001E4D53" w:rsidP="001E4D5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Goričan, Školska 16, 40324 Goričan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naznakom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BF7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„za natječaj – </w:t>
      </w:r>
      <w:r w:rsidR="009E2ED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učitelj/ica </w:t>
      </w:r>
      <w:r w:rsidR="007F2E5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hrvatskog</w:t>
      </w:r>
      <w:r w:rsidR="009E2ED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jezika</w:t>
      </w:r>
      <w:r w:rsidRPr="007C74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Nepotpune i nepravodobne prijave neće se razmatrati, kao i prijave putem e-maila.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Prijavom na natječaj kandidat daje privolu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Osnovnoj školi</w:t>
      </w:r>
      <w:r w:rsidRPr="000642F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 Goričan </w:t>
      </w:r>
      <w:r w:rsidRPr="00377F4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da se njegovi osobni podaci prikupljaju, obrađuju, objavljuju u digitalnom obliku, te čuvaju u svrhu provođenja javnog natječaja za zapošljavanje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 sukladno propisima koji uređuju zaštitu osobnih podataka (Opća uredba (EU) 2016/679</w:t>
      </w:r>
      <w:r w:rsidR="00A379C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 xml:space="preserve"> o zaštiti osobnih podataka i Zakon o provedbi Opće uredbe o zaštiti podataka („Narodne Novine“ 42/18.)</w:t>
      </w:r>
      <w:r w:rsidRPr="00377F4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hr-HR"/>
        </w:rPr>
        <w:t>.</w:t>
      </w:r>
    </w:p>
    <w:p w:rsidR="001E4D53" w:rsidRPr="00377F4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rezultatu natječaja, škola će objaviti na svojim mrežnim stranicama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: </w:t>
      </w:r>
      <w:r w:rsidRPr="006802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http://os-gorican.skole.hr/natje_aji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</w:t>
      </w:r>
      <w:r w:rsidRPr="006802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62F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</w:t>
      </w:r>
      <w:r w:rsidR="00A62F0E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ugovora o radu s izabranim kandidatom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će se objavom rezultata natječaja smatrati da su svi kandidati obaviješteni i neće biti pojedinačno pisano obaviješteni.  </w:t>
      </w:r>
    </w:p>
    <w:p w:rsidR="001E4D53" w:rsidRDefault="001E4D53" w:rsidP="001E4D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slučaji da se na radno mjesto prijave kandidati koji se pozivaju na pravo prednosti pri zapošljavanju prema posebnom propisu, svi će kandidati biti obaviješteni i prema članku 20. stavak 4. Pravilnika o zapošljavanju OŠ Goričan.</w:t>
      </w:r>
    </w:p>
    <w:p w:rsidR="001E4D53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D53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Goričan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4D53" w:rsidRPr="00977A87" w:rsidRDefault="001E4D53" w:rsidP="001E4D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Zlatko Varošanec, mag.theol</w:t>
      </w:r>
      <w:r w:rsidRPr="00377F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3663" w:rsidRPr="00977A87" w:rsidRDefault="00823663" w:rsidP="001E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23663" w:rsidRPr="00977A87" w:rsidSect="007606AE">
      <w:footerReference w:type="even" r:id="rId11"/>
      <w:pgSz w:w="11906" w:h="16838"/>
      <w:pgMar w:top="1135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0E" w:rsidRDefault="00BE580E">
      <w:pPr>
        <w:spacing w:after="0" w:line="240" w:lineRule="auto"/>
      </w:pPr>
      <w:r>
        <w:separator/>
      </w:r>
    </w:p>
  </w:endnote>
  <w:endnote w:type="continuationSeparator" w:id="0">
    <w:p w:rsidR="00BE580E" w:rsidRDefault="00BE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8" w:rsidRDefault="00B30EAF" w:rsidP="000C0F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B4DA8" w:rsidRDefault="00BE580E" w:rsidP="009A5B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0E" w:rsidRDefault="00BE580E">
      <w:pPr>
        <w:spacing w:after="0" w:line="240" w:lineRule="auto"/>
      </w:pPr>
      <w:r>
        <w:separator/>
      </w:r>
    </w:p>
  </w:footnote>
  <w:footnote w:type="continuationSeparator" w:id="0">
    <w:p w:rsidR="00BE580E" w:rsidRDefault="00BE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3E8E"/>
    <w:multiLevelType w:val="hybridMultilevel"/>
    <w:tmpl w:val="D5862474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333DA"/>
    <w:multiLevelType w:val="hybridMultilevel"/>
    <w:tmpl w:val="0EB2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43"/>
    <w:rsid w:val="00032412"/>
    <w:rsid w:val="000642F8"/>
    <w:rsid w:val="00070ACB"/>
    <w:rsid w:val="000A4891"/>
    <w:rsid w:val="000C17FB"/>
    <w:rsid w:val="000C7A30"/>
    <w:rsid w:val="000D6DEE"/>
    <w:rsid w:val="0011199F"/>
    <w:rsid w:val="00165F7F"/>
    <w:rsid w:val="001812F3"/>
    <w:rsid w:val="00195FA5"/>
    <w:rsid w:val="001A51A2"/>
    <w:rsid w:val="001E4D53"/>
    <w:rsid w:val="002F133C"/>
    <w:rsid w:val="00306F49"/>
    <w:rsid w:val="00377F43"/>
    <w:rsid w:val="00391AB7"/>
    <w:rsid w:val="003A3943"/>
    <w:rsid w:val="003C42EB"/>
    <w:rsid w:val="003D18F4"/>
    <w:rsid w:val="004A5F6A"/>
    <w:rsid w:val="00501A28"/>
    <w:rsid w:val="006532E5"/>
    <w:rsid w:val="00672D45"/>
    <w:rsid w:val="00676F1D"/>
    <w:rsid w:val="00680276"/>
    <w:rsid w:val="006D11A8"/>
    <w:rsid w:val="007162E8"/>
    <w:rsid w:val="007205F5"/>
    <w:rsid w:val="00732A42"/>
    <w:rsid w:val="007606AE"/>
    <w:rsid w:val="00770BF9"/>
    <w:rsid w:val="007A1F85"/>
    <w:rsid w:val="007C6390"/>
    <w:rsid w:val="007E58F0"/>
    <w:rsid w:val="007F2E5C"/>
    <w:rsid w:val="00823663"/>
    <w:rsid w:val="00860141"/>
    <w:rsid w:val="00932756"/>
    <w:rsid w:val="00977A87"/>
    <w:rsid w:val="009B152F"/>
    <w:rsid w:val="009D1FDB"/>
    <w:rsid w:val="009E2ED1"/>
    <w:rsid w:val="00A07E91"/>
    <w:rsid w:val="00A11E66"/>
    <w:rsid w:val="00A379CE"/>
    <w:rsid w:val="00A62F0E"/>
    <w:rsid w:val="00A9155C"/>
    <w:rsid w:val="00A96CF4"/>
    <w:rsid w:val="00AA7E8D"/>
    <w:rsid w:val="00B21FDD"/>
    <w:rsid w:val="00B30EAF"/>
    <w:rsid w:val="00B467CF"/>
    <w:rsid w:val="00B605FB"/>
    <w:rsid w:val="00B772CA"/>
    <w:rsid w:val="00BD4E7E"/>
    <w:rsid w:val="00BE580E"/>
    <w:rsid w:val="00BF2CA5"/>
    <w:rsid w:val="00BF772B"/>
    <w:rsid w:val="00C62C81"/>
    <w:rsid w:val="00C85AE5"/>
    <w:rsid w:val="00D00CEC"/>
    <w:rsid w:val="00D036F4"/>
    <w:rsid w:val="00DC214E"/>
    <w:rsid w:val="00EF22B7"/>
    <w:rsid w:val="00F26BE3"/>
    <w:rsid w:val="00FB5B7C"/>
    <w:rsid w:val="00FC35F9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FB95-8B3D-4973-BA49-DBEF385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7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7F43"/>
  </w:style>
  <w:style w:type="character" w:styleId="Brojstranice">
    <w:name w:val="page number"/>
    <w:basedOn w:val="Zadanifontodlomka"/>
    <w:rsid w:val="00377F43"/>
  </w:style>
  <w:style w:type="character" w:styleId="Hiperveza">
    <w:name w:val="Hyperlink"/>
    <w:basedOn w:val="Zadanifontodlomka"/>
    <w:uiPriority w:val="99"/>
    <w:unhideWhenUsed/>
    <w:rsid w:val="00377F4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7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dcterms:created xsi:type="dcterms:W3CDTF">2021-10-04T07:01:00Z</dcterms:created>
  <dcterms:modified xsi:type="dcterms:W3CDTF">2021-12-16T07:45:00Z</dcterms:modified>
</cp:coreProperties>
</file>